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C0" w:rsidRDefault="00CA03C0" w:rsidP="00CA03C0">
      <w:pPr>
        <w:ind w:left="657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C36EAA">
        <w:rPr>
          <w:sz w:val="24"/>
          <w:szCs w:val="24"/>
        </w:rPr>
        <w:t>2</w:t>
      </w:r>
    </w:p>
    <w:p w:rsidR="00CA03C0" w:rsidRDefault="00CA03C0" w:rsidP="00CA03C0">
      <w:pPr>
        <w:ind w:left="6577"/>
        <w:jc w:val="right"/>
        <w:rPr>
          <w:sz w:val="24"/>
          <w:szCs w:val="24"/>
        </w:rPr>
      </w:pPr>
      <w:r>
        <w:rPr>
          <w:sz w:val="24"/>
          <w:szCs w:val="24"/>
        </w:rPr>
        <w:t>к конкурсной документации</w:t>
      </w:r>
    </w:p>
    <w:p w:rsidR="00CA03C0" w:rsidRDefault="00CA03C0" w:rsidP="00CA03C0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CA03C0" w:rsidRDefault="00D354DB" w:rsidP="00CA03C0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Председатель КУМС</w:t>
      </w:r>
    </w:p>
    <w:p w:rsidR="00CA03C0" w:rsidRDefault="00CA03C0" w:rsidP="00CA03C0">
      <w:pPr>
        <w:ind w:left="5103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</w:t>
      </w:r>
      <w:r w:rsidR="00D354DB">
        <w:rPr>
          <w:sz w:val="24"/>
          <w:szCs w:val="24"/>
        </w:rPr>
        <w:t>С.И.Шуть</w:t>
      </w:r>
      <w:proofErr w:type="spellEnd"/>
    </w:p>
    <w:p w:rsidR="00CA03C0" w:rsidRDefault="00CA03C0" w:rsidP="00CA03C0">
      <w:pPr>
        <w:ind w:left="5103"/>
        <w:jc w:val="center"/>
        <w:rPr>
          <w:sz w:val="24"/>
          <w:szCs w:val="24"/>
        </w:rPr>
      </w:pPr>
    </w:p>
    <w:tbl>
      <w:tblPr>
        <w:tblW w:w="4180" w:type="dxa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138"/>
        <w:gridCol w:w="425"/>
        <w:gridCol w:w="426"/>
        <w:gridCol w:w="324"/>
      </w:tblGrid>
      <w:tr w:rsidR="00CA03C0" w:rsidTr="00D87F17">
        <w:tc>
          <w:tcPr>
            <w:tcW w:w="187" w:type="dxa"/>
            <w:vAlign w:val="bottom"/>
          </w:tcPr>
          <w:p w:rsidR="00CA03C0" w:rsidRDefault="00CA03C0" w:rsidP="00C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03C0" w:rsidRDefault="00664C43" w:rsidP="00B40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07A8">
              <w:rPr>
                <w:sz w:val="24"/>
                <w:szCs w:val="24"/>
              </w:rPr>
              <w:t>1</w:t>
            </w:r>
          </w:p>
        </w:tc>
        <w:tc>
          <w:tcPr>
            <w:tcW w:w="255" w:type="dxa"/>
            <w:vAlign w:val="bottom"/>
          </w:tcPr>
          <w:p w:rsidR="00CA03C0" w:rsidRDefault="00CA03C0" w:rsidP="00C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03C0" w:rsidRDefault="007C0836" w:rsidP="00C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425" w:type="dxa"/>
            <w:vAlign w:val="bottom"/>
          </w:tcPr>
          <w:p w:rsidR="00CA03C0" w:rsidRDefault="00D87F17" w:rsidP="00D87F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03C0" w:rsidRDefault="00D87F17" w:rsidP="00B40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07A8">
              <w:rPr>
                <w:sz w:val="24"/>
                <w:szCs w:val="24"/>
              </w:rPr>
              <w:t>1</w:t>
            </w:r>
          </w:p>
        </w:tc>
        <w:tc>
          <w:tcPr>
            <w:tcW w:w="324" w:type="dxa"/>
            <w:vAlign w:val="bottom"/>
          </w:tcPr>
          <w:p w:rsidR="00CA03C0" w:rsidRDefault="00CA03C0" w:rsidP="00CA03C0">
            <w:pPr>
              <w:jc w:val="righ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CA03C0" w:rsidRDefault="00CA03C0" w:rsidP="00CA03C0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CA03C0" w:rsidRDefault="00CA03C0" w:rsidP="00CA03C0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CA03C0" w:rsidRDefault="00CA03C0" w:rsidP="00CA03C0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состоянии </w:t>
      </w:r>
      <w:r w:rsidR="00CB324C">
        <w:rPr>
          <w:b/>
          <w:bCs/>
          <w:sz w:val="26"/>
          <w:szCs w:val="26"/>
        </w:rPr>
        <w:t>административного здания</w:t>
      </w:r>
      <w:r>
        <w:rPr>
          <w:b/>
          <w:bCs/>
          <w:sz w:val="26"/>
          <w:szCs w:val="26"/>
        </w:rPr>
        <w:t>, являющегося объектом конкурса</w:t>
      </w:r>
    </w:p>
    <w:p w:rsidR="00CA03C0" w:rsidRDefault="00CA03C0" w:rsidP="00CA03C0">
      <w:pPr>
        <w:spacing w:before="240"/>
        <w:jc w:val="center"/>
        <w:rPr>
          <w:sz w:val="24"/>
          <w:szCs w:val="24"/>
        </w:rPr>
      </w:pPr>
      <w:smartTag w:uri="urn:schemas-microsoft-com:office:smarttags" w:element="place">
        <w:r>
          <w:rPr>
            <w:sz w:val="24"/>
            <w:szCs w:val="24"/>
            <w:lang w:val="en-US"/>
          </w:rPr>
          <w:t>I</w:t>
        </w:r>
        <w:r>
          <w:rPr>
            <w:sz w:val="24"/>
            <w:szCs w:val="24"/>
          </w:rPr>
          <w:t>.</w:t>
        </w:r>
      </w:smartTag>
      <w:r>
        <w:rPr>
          <w:sz w:val="24"/>
          <w:szCs w:val="24"/>
        </w:rPr>
        <w:t xml:space="preserve"> Общие сведения о</w:t>
      </w:r>
      <w:r w:rsidR="00FE7EE9">
        <w:rPr>
          <w:sz w:val="24"/>
          <w:szCs w:val="24"/>
        </w:rPr>
        <w:t>б</w:t>
      </w:r>
      <w:r>
        <w:rPr>
          <w:sz w:val="24"/>
          <w:szCs w:val="24"/>
        </w:rPr>
        <w:t xml:space="preserve"> </w:t>
      </w:r>
      <w:r w:rsidR="00FE7EE9">
        <w:rPr>
          <w:sz w:val="24"/>
          <w:szCs w:val="24"/>
        </w:rPr>
        <w:t>административном здании</w:t>
      </w:r>
    </w:p>
    <w:p w:rsidR="00CA03C0" w:rsidRDefault="00CA03C0" w:rsidP="00CA03C0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</w:t>
      </w:r>
      <w:r w:rsidR="00FE7EE9">
        <w:rPr>
          <w:sz w:val="24"/>
          <w:szCs w:val="24"/>
        </w:rPr>
        <w:t>административного здания</w:t>
      </w:r>
      <w:r>
        <w:rPr>
          <w:sz w:val="24"/>
          <w:szCs w:val="24"/>
        </w:rPr>
        <w:t xml:space="preserve">                                     улица  </w:t>
      </w:r>
      <w:r w:rsidR="00FE7EE9">
        <w:rPr>
          <w:sz w:val="24"/>
          <w:szCs w:val="24"/>
        </w:rPr>
        <w:t>Юбилейная д.13</w:t>
      </w:r>
    </w:p>
    <w:p w:rsidR="00CA03C0" w:rsidRDefault="00CA03C0" w:rsidP="00CA03C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CA03C0" w:rsidRDefault="00CA03C0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</w:t>
      </w:r>
      <w:r w:rsidR="00CB324C">
        <w:rPr>
          <w:sz w:val="24"/>
          <w:szCs w:val="24"/>
        </w:rPr>
        <w:t>административного здания</w:t>
      </w:r>
      <w:r>
        <w:rPr>
          <w:sz w:val="24"/>
          <w:szCs w:val="24"/>
        </w:rPr>
        <w:t xml:space="preserve"> (при его наличии)  </w:t>
      </w:r>
      <w:r w:rsidR="008C54F6">
        <w:rPr>
          <w:sz w:val="24"/>
          <w:szCs w:val="24"/>
        </w:rPr>
        <w:t xml:space="preserve">      51:16:040128:0000</w:t>
      </w:r>
    </w:p>
    <w:p w:rsidR="00CA03C0" w:rsidRDefault="00CA03C0" w:rsidP="00CA03C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CA03C0" w:rsidRDefault="00CA03C0" w:rsidP="00CA03C0">
      <w:pPr>
        <w:ind w:left="567"/>
        <w:rPr>
          <w:sz w:val="24"/>
          <w:szCs w:val="24"/>
        </w:rPr>
      </w:pPr>
    </w:p>
    <w:p w:rsidR="00CA03C0" w:rsidRDefault="00CA03C0" w:rsidP="00CA03C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CA03C0" w:rsidRDefault="00CA03C0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     </w:t>
      </w:r>
      <w:r w:rsidR="003F6698">
        <w:rPr>
          <w:sz w:val="24"/>
          <w:szCs w:val="24"/>
        </w:rPr>
        <w:t>нежилое строение</w:t>
      </w:r>
      <w:r>
        <w:rPr>
          <w:sz w:val="24"/>
          <w:szCs w:val="24"/>
        </w:rPr>
        <w:t xml:space="preserve">                </w:t>
      </w:r>
    </w:p>
    <w:p w:rsidR="00CA03C0" w:rsidRDefault="00CA03C0" w:rsidP="00CA03C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CA03C0" w:rsidRDefault="00CA03C0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  </w:t>
      </w:r>
      <w:r w:rsidR="00330E5E">
        <w:rPr>
          <w:sz w:val="24"/>
          <w:szCs w:val="24"/>
        </w:rPr>
        <w:t>1995</w:t>
      </w:r>
    </w:p>
    <w:p w:rsidR="00CA03C0" w:rsidRDefault="00CA03C0" w:rsidP="00CA03C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CA03C0" w:rsidRDefault="00CA03C0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  <w:r w:rsidR="00A201D6">
        <w:rPr>
          <w:sz w:val="24"/>
          <w:szCs w:val="24"/>
        </w:rPr>
        <w:t>-</w:t>
      </w:r>
    </w:p>
    <w:p w:rsidR="00CA03C0" w:rsidRDefault="00CA03C0" w:rsidP="00CA03C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CA03C0" w:rsidRDefault="00CA03C0" w:rsidP="00CA03C0">
      <w:pPr>
        <w:ind w:left="567"/>
        <w:rPr>
          <w:sz w:val="24"/>
          <w:szCs w:val="24"/>
        </w:rPr>
      </w:pPr>
    </w:p>
    <w:p w:rsidR="00CA03C0" w:rsidRDefault="00CA03C0" w:rsidP="00CA03C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CA03C0" w:rsidRDefault="00CA03C0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  <w:r w:rsidR="00A201D6">
        <w:rPr>
          <w:sz w:val="24"/>
          <w:szCs w:val="24"/>
        </w:rPr>
        <w:t>-</w:t>
      </w:r>
    </w:p>
    <w:p w:rsidR="00CA03C0" w:rsidRDefault="00CA03C0" w:rsidP="00CA03C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CA03C0" w:rsidRDefault="00CA03C0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  <w:r w:rsidR="00B75774">
        <w:rPr>
          <w:sz w:val="24"/>
          <w:szCs w:val="24"/>
        </w:rPr>
        <w:t>-</w:t>
      </w:r>
    </w:p>
    <w:p w:rsidR="00CA03C0" w:rsidRDefault="00CA03C0" w:rsidP="00CA03C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CA03C0" w:rsidRDefault="00CB324C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>8</w:t>
      </w:r>
      <w:r w:rsidR="00CA03C0">
        <w:rPr>
          <w:sz w:val="24"/>
          <w:szCs w:val="24"/>
        </w:rPr>
        <w:t xml:space="preserve">. Количество этажей  </w:t>
      </w:r>
      <w:r w:rsidR="00330E5E">
        <w:rPr>
          <w:sz w:val="24"/>
          <w:szCs w:val="24"/>
        </w:rPr>
        <w:t>три</w:t>
      </w:r>
    </w:p>
    <w:p w:rsidR="00CA03C0" w:rsidRDefault="00CA03C0" w:rsidP="00CA03C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CA03C0" w:rsidRPr="00503A05" w:rsidRDefault="00CB324C" w:rsidP="00CA03C0">
      <w:pPr>
        <w:ind w:firstLine="567"/>
        <w:rPr>
          <w:sz w:val="24"/>
          <w:szCs w:val="24"/>
          <w:vertAlign w:val="superscript"/>
        </w:rPr>
      </w:pPr>
      <w:r>
        <w:rPr>
          <w:sz w:val="24"/>
          <w:szCs w:val="24"/>
        </w:rPr>
        <w:t>9</w:t>
      </w:r>
      <w:r w:rsidR="00CA03C0">
        <w:rPr>
          <w:sz w:val="24"/>
          <w:szCs w:val="24"/>
        </w:rPr>
        <w:t xml:space="preserve">. Наличие подвала  </w:t>
      </w:r>
      <w:r w:rsidR="00D87F17">
        <w:rPr>
          <w:sz w:val="24"/>
          <w:szCs w:val="24"/>
        </w:rPr>
        <w:t xml:space="preserve">   </w:t>
      </w:r>
      <w:r w:rsidR="00330E5E">
        <w:rPr>
          <w:sz w:val="24"/>
          <w:szCs w:val="24"/>
        </w:rPr>
        <w:t>да</w:t>
      </w:r>
    </w:p>
    <w:p w:rsidR="00CA03C0" w:rsidRDefault="00CA03C0" w:rsidP="00CA03C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CA03C0" w:rsidRPr="00503A05" w:rsidRDefault="00CA03C0" w:rsidP="00CA03C0">
      <w:pPr>
        <w:ind w:firstLine="567"/>
        <w:rPr>
          <w:sz w:val="24"/>
          <w:szCs w:val="24"/>
          <w:vertAlign w:val="superscript"/>
        </w:rPr>
      </w:pPr>
      <w:r>
        <w:rPr>
          <w:sz w:val="24"/>
          <w:szCs w:val="24"/>
        </w:rPr>
        <w:t>1</w:t>
      </w:r>
      <w:r w:rsidR="00CB324C">
        <w:rPr>
          <w:sz w:val="24"/>
          <w:szCs w:val="24"/>
        </w:rPr>
        <w:t>0</w:t>
      </w:r>
      <w:r>
        <w:rPr>
          <w:sz w:val="24"/>
          <w:szCs w:val="24"/>
        </w:rPr>
        <w:t>. Наличие цокольного этажа  нет</w:t>
      </w:r>
    </w:p>
    <w:p w:rsidR="00CA03C0" w:rsidRDefault="00CA03C0" w:rsidP="00CA03C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CA03C0" w:rsidRDefault="00CA03C0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>1</w:t>
      </w:r>
      <w:r w:rsidR="00CB324C">
        <w:rPr>
          <w:sz w:val="24"/>
          <w:szCs w:val="24"/>
        </w:rPr>
        <w:t>1</w:t>
      </w:r>
      <w:r>
        <w:rPr>
          <w:sz w:val="24"/>
          <w:szCs w:val="24"/>
        </w:rPr>
        <w:t>. Наличие мансарды  нет</w:t>
      </w:r>
    </w:p>
    <w:p w:rsidR="00CA03C0" w:rsidRDefault="00CA03C0" w:rsidP="00CA03C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CA03C0" w:rsidRDefault="00CA03C0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>1</w:t>
      </w:r>
      <w:r w:rsidR="00CB324C">
        <w:rPr>
          <w:sz w:val="24"/>
          <w:szCs w:val="24"/>
        </w:rPr>
        <w:t>2</w:t>
      </w:r>
      <w:r>
        <w:rPr>
          <w:sz w:val="24"/>
          <w:szCs w:val="24"/>
        </w:rPr>
        <w:t>. Наличие мезонина  нет</w:t>
      </w:r>
    </w:p>
    <w:p w:rsidR="00CA03C0" w:rsidRDefault="00CA03C0" w:rsidP="00CA03C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CB324C" w:rsidRDefault="00CA03C0" w:rsidP="00CB324C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</w:t>
      </w:r>
      <w:r w:rsidR="00CB324C">
        <w:rPr>
          <w:sz w:val="24"/>
          <w:szCs w:val="24"/>
        </w:rPr>
        <w:t>3</w:t>
      </w:r>
      <w:r>
        <w:rPr>
          <w:sz w:val="24"/>
          <w:szCs w:val="24"/>
        </w:rPr>
        <w:t xml:space="preserve">. Строительный объем  </w:t>
      </w:r>
      <w:r w:rsidR="00CB0B15">
        <w:rPr>
          <w:sz w:val="24"/>
          <w:szCs w:val="24"/>
        </w:rPr>
        <w:t>1</w:t>
      </w:r>
      <w:r w:rsidR="00330E5E">
        <w:rPr>
          <w:sz w:val="24"/>
          <w:szCs w:val="24"/>
        </w:rPr>
        <w:t>5164</w:t>
      </w:r>
      <w:r>
        <w:rPr>
          <w:sz w:val="24"/>
          <w:szCs w:val="24"/>
        </w:rPr>
        <w:t xml:space="preserve">  </w:t>
      </w:r>
      <w:r w:rsidR="00CB0B15">
        <w:rPr>
          <w:sz w:val="24"/>
          <w:szCs w:val="24"/>
        </w:rPr>
        <w:t xml:space="preserve">куб. </w:t>
      </w:r>
      <w:proofErr w:type="gramStart"/>
      <w:r w:rsidR="00CB0B15">
        <w:rPr>
          <w:sz w:val="24"/>
          <w:szCs w:val="24"/>
        </w:rPr>
        <w:t>м</w:t>
      </w:r>
      <w:proofErr w:type="gramEnd"/>
      <w:r w:rsidR="00CB0B15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            </w:t>
      </w:r>
    </w:p>
    <w:p w:rsidR="00CA03C0" w:rsidRDefault="00CA03C0" w:rsidP="00CB324C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</w:t>
      </w:r>
      <w:r w:rsidR="00CB324C">
        <w:rPr>
          <w:sz w:val="24"/>
          <w:szCs w:val="24"/>
        </w:rPr>
        <w:t>4</w:t>
      </w:r>
      <w:r>
        <w:rPr>
          <w:sz w:val="24"/>
          <w:szCs w:val="24"/>
        </w:rPr>
        <w:t>. Площадь:</w:t>
      </w:r>
    </w:p>
    <w:p w:rsidR="00CA03C0" w:rsidRDefault="00CA03C0" w:rsidP="00CA03C0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</w:t>
      </w:r>
      <w:r w:rsidR="00330E5E">
        <w:rPr>
          <w:sz w:val="24"/>
          <w:szCs w:val="24"/>
        </w:rPr>
        <w:t xml:space="preserve">административного здания с помещениями, </w:t>
      </w:r>
      <w:r>
        <w:rPr>
          <w:sz w:val="24"/>
          <w:szCs w:val="24"/>
        </w:rPr>
        <w:t xml:space="preserve"> коридорами и лестничными клетками                </w:t>
      </w:r>
    </w:p>
    <w:p w:rsidR="00330E5E" w:rsidRDefault="00330E5E" w:rsidP="00CA03C0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F2440">
        <w:rPr>
          <w:sz w:val="24"/>
          <w:szCs w:val="24"/>
        </w:rPr>
        <w:t xml:space="preserve">  2 591,7               </w:t>
      </w:r>
      <w:r w:rsidR="008354DF">
        <w:rPr>
          <w:sz w:val="24"/>
          <w:szCs w:val="24"/>
        </w:rPr>
        <w:t xml:space="preserve">                      кв.м.</w:t>
      </w:r>
    </w:p>
    <w:p w:rsidR="00CA03C0" w:rsidRDefault="00CA03C0" w:rsidP="00CA03C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CA03C0" w:rsidRPr="000F2440" w:rsidRDefault="00CA03C0" w:rsidP="00CA03C0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 w:rsidRPr="000F2440">
        <w:rPr>
          <w:sz w:val="24"/>
          <w:szCs w:val="24"/>
        </w:rPr>
        <w:t xml:space="preserve">б) </w:t>
      </w:r>
      <w:r w:rsidR="000F2440" w:rsidRPr="000F2440">
        <w:rPr>
          <w:sz w:val="24"/>
          <w:szCs w:val="24"/>
        </w:rPr>
        <w:t>площадь в эксплуатации</w:t>
      </w:r>
      <w:r w:rsidRPr="000F2440">
        <w:rPr>
          <w:sz w:val="24"/>
          <w:szCs w:val="24"/>
        </w:rPr>
        <w:t xml:space="preserve"> (</w:t>
      </w:r>
      <w:r w:rsidR="000F2440" w:rsidRPr="000F2440">
        <w:rPr>
          <w:sz w:val="24"/>
          <w:szCs w:val="24"/>
        </w:rPr>
        <w:t>муниципальные</w:t>
      </w:r>
      <w:r w:rsidR="00D35342" w:rsidRPr="000F2440">
        <w:rPr>
          <w:sz w:val="24"/>
          <w:szCs w:val="24"/>
        </w:rPr>
        <w:t xml:space="preserve"> помещени</w:t>
      </w:r>
      <w:r w:rsidR="000F2440" w:rsidRPr="000F2440">
        <w:rPr>
          <w:sz w:val="24"/>
          <w:szCs w:val="24"/>
        </w:rPr>
        <w:t>я</w:t>
      </w:r>
      <w:r w:rsidRPr="000F2440">
        <w:rPr>
          <w:sz w:val="24"/>
          <w:szCs w:val="24"/>
        </w:rPr>
        <w:t xml:space="preserve">)  </w:t>
      </w:r>
      <w:r w:rsidR="00D35342" w:rsidRPr="000F2440">
        <w:rPr>
          <w:sz w:val="24"/>
          <w:szCs w:val="24"/>
        </w:rPr>
        <w:t xml:space="preserve"> </w:t>
      </w:r>
      <w:r w:rsidR="00D35342" w:rsidRPr="000F2440">
        <w:rPr>
          <w:sz w:val="24"/>
          <w:szCs w:val="24"/>
        </w:rPr>
        <w:tab/>
      </w:r>
      <w:r w:rsidR="000F2440" w:rsidRPr="000F2440">
        <w:rPr>
          <w:sz w:val="24"/>
          <w:szCs w:val="24"/>
        </w:rPr>
        <w:t xml:space="preserve">         1 802,6                    </w:t>
      </w:r>
      <w:r w:rsidRPr="000F2440">
        <w:rPr>
          <w:sz w:val="24"/>
          <w:szCs w:val="24"/>
        </w:rPr>
        <w:t>кв. м</w:t>
      </w:r>
    </w:p>
    <w:p w:rsidR="00CA03C0" w:rsidRPr="000F2440" w:rsidRDefault="00CA03C0" w:rsidP="00CA03C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CA03C0" w:rsidRPr="000F2440" w:rsidRDefault="00CA03C0" w:rsidP="009946A5">
      <w:pPr>
        <w:tabs>
          <w:tab w:val="center" w:pos="6096"/>
          <w:tab w:val="left" w:pos="8080"/>
        </w:tabs>
        <w:ind w:left="900" w:hanging="333"/>
        <w:jc w:val="both"/>
        <w:rPr>
          <w:sz w:val="24"/>
          <w:szCs w:val="24"/>
        </w:rPr>
      </w:pPr>
      <w:r w:rsidRPr="000F2440">
        <w:rPr>
          <w:sz w:val="24"/>
          <w:szCs w:val="24"/>
        </w:rPr>
        <w:t>в) </w:t>
      </w:r>
      <w:r w:rsidR="00D35342" w:rsidRPr="000F2440">
        <w:rPr>
          <w:sz w:val="24"/>
          <w:szCs w:val="24"/>
        </w:rPr>
        <w:t>служебных</w:t>
      </w:r>
      <w:r w:rsidRPr="000F2440">
        <w:rPr>
          <w:sz w:val="24"/>
          <w:szCs w:val="24"/>
        </w:rPr>
        <w:t xml:space="preserve"> помещений (общая площадь </w:t>
      </w:r>
      <w:r w:rsidR="00D35342" w:rsidRPr="000F2440">
        <w:rPr>
          <w:sz w:val="24"/>
          <w:szCs w:val="24"/>
        </w:rPr>
        <w:t>служебных помещений</w:t>
      </w:r>
      <w:r w:rsidRPr="000F2440">
        <w:rPr>
          <w:sz w:val="24"/>
          <w:szCs w:val="24"/>
        </w:rPr>
        <w:t xml:space="preserve"> </w:t>
      </w:r>
      <w:r w:rsidR="00D35342" w:rsidRPr="000F2440">
        <w:rPr>
          <w:sz w:val="24"/>
          <w:szCs w:val="24"/>
        </w:rPr>
        <w:t xml:space="preserve">в административном </w:t>
      </w:r>
      <w:r w:rsidR="009946A5" w:rsidRPr="000F2440">
        <w:rPr>
          <w:sz w:val="24"/>
          <w:szCs w:val="24"/>
        </w:rPr>
        <w:t xml:space="preserve">                       </w:t>
      </w:r>
      <w:r w:rsidR="00D35342" w:rsidRPr="000F2440">
        <w:rPr>
          <w:sz w:val="24"/>
          <w:szCs w:val="24"/>
        </w:rPr>
        <w:t>здании</w:t>
      </w:r>
      <w:r w:rsidRPr="000F2440">
        <w:rPr>
          <w:sz w:val="24"/>
          <w:szCs w:val="24"/>
        </w:rPr>
        <w:t xml:space="preserve">) </w:t>
      </w:r>
      <w:r w:rsidR="009946A5" w:rsidRPr="000F2440">
        <w:rPr>
          <w:sz w:val="24"/>
          <w:szCs w:val="24"/>
        </w:rPr>
        <w:t xml:space="preserve">                     </w:t>
      </w:r>
      <w:r w:rsidRPr="000F2440">
        <w:rPr>
          <w:sz w:val="24"/>
          <w:szCs w:val="24"/>
        </w:rPr>
        <w:t xml:space="preserve">                 </w:t>
      </w:r>
      <w:r w:rsidR="009946A5" w:rsidRPr="000F2440">
        <w:rPr>
          <w:sz w:val="24"/>
          <w:szCs w:val="24"/>
        </w:rPr>
        <w:t>234,8</w:t>
      </w:r>
      <w:r w:rsidRPr="000F2440">
        <w:rPr>
          <w:sz w:val="24"/>
          <w:szCs w:val="24"/>
        </w:rPr>
        <w:t xml:space="preserve">  </w:t>
      </w:r>
      <w:r w:rsidR="009946A5" w:rsidRPr="000F2440">
        <w:rPr>
          <w:sz w:val="24"/>
          <w:szCs w:val="24"/>
        </w:rPr>
        <w:t>к</w:t>
      </w:r>
      <w:r w:rsidRPr="000F2440">
        <w:rPr>
          <w:sz w:val="24"/>
          <w:szCs w:val="24"/>
        </w:rPr>
        <w:t>в. м</w:t>
      </w:r>
    </w:p>
    <w:p w:rsidR="00CA03C0" w:rsidRPr="000F2440" w:rsidRDefault="00CA03C0" w:rsidP="00CA03C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CA03C0" w:rsidRPr="000F2440" w:rsidRDefault="00CA03C0" w:rsidP="00CA03C0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0F2440">
        <w:rPr>
          <w:sz w:val="24"/>
          <w:szCs w:val="24"/>
        </w:rPr>
        <w:t>г) </w:t>
      </w:r>
      <w:r w:rsidR="00D35342" w:rsidRPr="000F2440">
        <w:rPr>
          <w:sz w:val="24"/>
          <w:szCs w:val="24"/>
        </w:rPr>
        <w:t>вспомогательная площадь</w:t>
      </w:r>
      <w:r w:rsidRPr="000F2440">
        <w:rPr>
          <w:sz w:val="24"/>
          <w:szCs w:val="24"/>
        </w:rPr>
        <w:t xml:space="preserve">                     </w:t>
      </w:r>
      <w:r w:rsidR="008C54F6" w:rsidRPr="000F2440">
        <w:rPr>
          <w:sz w:val="24"/>
          <w:szCs w:val="24"/>
        </w:rPr>
        <w:t>354,4</w:t>
      </w:r>
      <w:r w:rsidR="00285A61" w:rsidRPr="000F2440">
        <w:rPr>
          <w:sz w:val="24"/>
          <w:szCs w:val="24"/>
        </w:rPr>
        <w:t xml:space="preserve">  к</w:t>
      </w:r>
      <w:r w:rsidRPr="000F2440">
        <w:rPr>
          <w:sz w:val="24"/>
          <w:szCs w:val="24"/>
        </w:rPr>
        <w:t>в. м</w:t>
      </w:r>
    </w:p>
    <w:p w:rsidR="00CA03C0" w:rsidRPr="000F2440" w:rsidRDefault="00CA03C0" w:rsidP="00CA03C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CA03C0" w:rsidRPr="000F2440" w:rsidRDefault="00CB324C" w:rsidP="00CA03C0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 w:rsidRPr="000F2440">
        <w:rPr>
          <w:sz w:val="24"/>
          <w:szCs w:val="24"/>
        </w:rPr>
        <w:t>15</w:t>
      </w:r>
      <w:r w:rsidR="00CA03C0" w:rsidRPr="000F2440">
        <w:rPr>
          <w:sz w:val="24"/>
          <w:szCs w:val="24"/>
        </w:rPr>
        <w:t xml:space="preserve">. Количество лестниц  </w:t>
      </w:r>
      <w:r w:rsidR="00CA03C0" w:rsidRPr="000F2440">
        <w:rPr>
          <w:sz w:val="24"/>
          <w:szCs w:val="24"/>
        </w:rPr>
        <w:tab/>
      </w:r>
      <w:r w:rsidR="008354DF" w:rsidRPr="000F2440">
        <w:rPr>
          <w:sz w:val="24"/>
          <w:szCs w:val="24"/>
        </w:rPr>
        <w:t>5</w:t>
      </w:r>
      <w:r w:rsidR="00CA03C0" w:rsidRPr="000F2440">
        <w:rPr>
          <w:sz w:val="24"/>
          <w:szCs w:val="24"/>
        </w:rPr>
        <w:tab/>
        <w:t>шт.</w:t>
      </w:r>
    </w:p>
    <w:p w:rsidR="00CA03C0" w:rsidRPr="000F2440" w:rsidRDefault="00CA03C0" w:rsidP="00CA03C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CA03C0" w:rsidRPr="000F2440" w:rsidRDefault="00CB324C" w:rsidP="00CA03C0">
      <w:pPr>
        <w:ind w:firstLine="567"/>
        <w:jc w:val="both"/>
        <w:rPr>
          <w:sz w:val="2"/>
          <w:szCs w:val="2"/>
        </w:rPr>
      </w:pPr>
      <w:r w:rsidRPr="000F2440">
        <w:rPr>
          <w:sz w:val="24"/>
          <w:szCs w:val="24"/>
        </w:rPr>
        <w:t>16</w:t>
      </w:r>
      <w:r w:rsidR="00CA03C0" w:rsidRPr="000F2440">
        <w:rPr>
          <w:sz w:val="24"/>
          <w:szCs w:val="24"/>
        </w:rPr>
        <w:t xml:space="preserve">. Уборочная площадь лестниц (включая лестничные </w:t>
      </w:r>
      <w:r w:rsidR="008354DF" w:rsidRPr="000F2440">
        <w:rPr>
          <w:sz w:val="24"/>
          <w:szCs w:val="24"/>
        </w:rPr>
        <w:t>клетки</w:t>
      </w:r>
      <w:r w:rsidR="00CA03C0" w:rsidRPr="000F2440">
        <w:rPr>
          <w:sz w:val="24"/>
          <w:szCs w:val="24"/>
        </w:rPr>
        <w:t>)</w:t>
      </w:r>
      <w:r w:rsidR="00CA03C0" w:rsidRPr="000F2440">
        <w:rPr>
          <w:sz w:val="24"/>
          <w:szCs w:val="24"/>
        </w:rPr>
        <w:br/>
      </w:r>
    </w:p>
    <w:p w:rsidR="00CA03C0" w:rsidRPr="000F2440" w:rsidRDefault="00CA03C0" w:rsidP="00CA03C0">
      <w:pPr>
        <w:tabs>
          <w:tab w:val="left" w:pos="3969"/>
        </w:tabs>
        <w:rPr>
          <w:sz w:val="24"/>
          <w:szCs w:val="24"/>
        </w:rPr>
      </w:pPr>
      <w:r w:rsidRPr="000F2440">
        <w:rPr>
          <w:sz w:val="24"/>
          <w:szCs w:val="24"/>
        </w:rPr>
        <w:t xml:space="preserve">                                   </w:t>
      </w:r>
      <w:r w:rsidR="00CB324C" w:rsidRPr="000F2440">
        <w:rPr>
          <w:sz w:val="24"/>
          <w:szCs w:val="24"/>
        </w:rPr>
        <w:t>217,7</w:t>
      </w:r>
      <w:r w:rsidRPr="000F2440">
        <w:rPr>
          <w:sz w:val="24"/>
          <w:szCs w:val="24"/>
        </w:rPr>
        <w:tab/>
        <w:t>кв. м</w:t>
      </w:r>
    </w:p>
    <w:p w:rsidR="00CA03C0" w:rsidRPr="000F2440" w:rsidRDefault="00CA03C0" w:rsidP="00CA03C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CA03C0" w:rsidRPr="000F2440" w:rsidRDefault="00CB324C" w:rsidP="00CA03C0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 w:rsidRPr="000F2440">
        <w:rPr>
          <w:sz w:val="24"/>
          <w:szCs w:val="24"/>
        </w:rPr>
        <w:t>17</w:t>
      </w:r>
      <w:r w:rsidR="00CA03C0" w:rsidRPr="000F2440">
        <w:rPr>
          <w:sz w:val="24"/>
          <w:szCs w:val="24"/>
        </w:rPr>
        <w:t xml:space="preserve">. Уборочная площадь коридоров  </w:t>
      </w:r>
      <w:r w:rsidR="00CA03C0" w:rsidRPr="000F2440">
        <w:rPr>
          <w:sz w:val="24"/>
          <w:szCs w:val="24"/>
        </w:rPr>
        <w:tab/>
      </w:r>
      <w:r w:rsidR="005D7887" w:rsidRPr="000F2440">
        <w:rPr>
          <w:sz w:val="24"/>
          <w:szCs w:val="24"/>
        </w:rPr>
        <w:t>148,5</w:t>
      </w:r>
      <w:r w:rsidR="00CA03C0" w:rsidRPr="000F2440">
        <w:rPr>
          <w:sz w:val="24"/>
          <w:szCs w:val="24"/>
        </w:rPr>
        <w:tab/>
        <w:t>кв. м</w:t>
      </w:r>
    </w:p>
    <w:p w:rsidR="00CA03C0" w:rsidRDefault="00CA03C0" w:rsidP="00CA03C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CA03C0" w:rsidRDefault="00CB324C" w:rsidP="00CA03C0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CA03C0">
        <w:rPr>
          <w:sz w:val="24"/>
          <w:szCs w:val="24"/>
        </w:rPr>
        <w:t xml:space="preserve">. Уборочная площадь других помещений (включая технические этажи, чердаки, технические подвалы)  </w:t>
      </w:r>
      <w:r w:rsidR="00CA03C0">
        <w:rPr>
          <w:sz w:val="24"/>
          <w:szCs w:val="24"/>
        </w:rPr>
        <w:tab/>
      </w:r>
      <w:r w:rsidR="00FA7B32">
        <w:rPr>
          <w:sz w:val="24"/>
          <w:szCs w:val="24"/>
        </w:rPr>
        <w:t>-</w:t>
      </w:r>
      <w:r w:rsidR="00CA03C0">
        <w:rPr>
          <w:sz w:val="24"/>
          <w:szCs w:val="24"/>
        </w:rPr>
        <w:tab/>
        <w:t>кв. м</w:t>
      </w:r>
    </w:p>
    <w:p w:rsidR="00CA03C0" w:rsidRDefault="00CA03C0" w:rsidP="00CA03C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CA03C0" w:rsidRDefault="00CB324C" w:rsidP="00CA03C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="00CA03C0">
        <w:rPr>
          <w:sz w:val="24"/>
          <w:szCs w:val="24"/>
        </w:rPr>
        <w:t xml:space="preserve">. Площадь земельного участка, входящего в состав </w:t>
      </w:r>
      <w:r w:rsidR="00161540">
        <w:rPr>
          <w:sz w:val="24"/>
          <w:szCs w:val="24"/>
        </w:rPr>
        <w:t>административного здания</w:t>
      </w:r>
    </w:p>
    <w:p w:rsidR="00161540" w:rsidRDefault="00161540" w:rsidP="00CA03C0">
      <w:pPr>
        <w:ind w:firstLine="567"/>
        <w:jc w:val="both"/>
        <w:rPr>
          <w:sz w:val="24"/>
          <w:szCs w:val="24"/>
        </w:rPr>
      </w:pPr>
    </w:p>
    <w:p w:rsidR="00CA03C0" w:rsidRDefault="00CA03C0" w:rsidP="00CA03C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CA03C0" w:rsidRDefault="00CB324C" w:rsidP="00CA03C0">
      <w:pPr>
        <w:ind w:firstLine="567"/>
        <w:rPr>
          <w:sz w:val="24"/>
          <w:szCs w:val="24"/>
        </w:rPr>
      </w:pPr>
      <w:r>
        <w:rPr>
          <w:sz w:val="24"/>
          <w:szCs w:val="24"/>
        </w:rPr>
        <w:t>20</w:t>
      </w:r>
      <w:r w:rsidR="00CA03C0">
        <w:rPr>
          <w:sz w:val="24"/>
          <w:szCs w:val="24"/>
        </w:rPr>
        <w:t xml:space="preserve">. Кадастровый номер земельного участка (при его наличии)  </w:t>
      </w:r>
      <w:r w:rsidR="00FA7B32">
        <w:rPr>
          <w:sz w:val="24"/>
          <w:szCs w:val="24"/>
        </w:rPr>
        <w:t>-</w:t>
      </w:r>
    </w:p>
    <w:p w:rsidR="00CA03C0" w:rsidRDefault="00CA03C0" w:rsidP="00CA03C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CA03C0" w:rsidRDefault="00CA03C0" w:rsidP="00CA03C0">
      <w:pPr>
        <w:rPr>
          <w:sz w:val="24"/>
          <w:szCs w:val="24"/>
        </w:rPr>
      </w:pPr>
    </w:p>
    <w:p w:rsidR="00CA03C0" w:rsidRDefault="00CA03C0" w:rsidP="00CA03C0">
      <w:pPr>
        <w:pBdr>
          <w:top w:val="single" w:sz="4" w:space="1" w:color="auto"/>
        </w:pBdr>
        <w:rPr>
          <w:sz w:val="2"/>
          <w:szCs w:val="2"/>
        </w:rPr>
      </w:pPr>
    </w:p>
    <w:p w:rsidR="00D87F17" w:rsidRDefault="00FA7B32" w:rsidP="00FA7B32">
      <w:pPr>
        <w:tabs>
          <w:tab w:val="center" w:pos="5102"/>
          <w:tab w:val="left" w:pos="8340"/>
        </w:tabs>
        <w:spacing w:before="360" w:after="240"/>
        <w:rPr>
          <w:sz w:val="24"/>
          <w:szCs w:val="24"/>
        </w:rPr>
      </w:pPr>
      <w:r w:rsidRPr="005D7887">
        <w:rPr>
          <w:sz w:val="24"/>
          <w:szCs w:val="24"/>
        </w:rPr>
        <w:tab/>
      </w:r>
    </w:p>
    <w:p w:rsidR="00CA03C0" w:rsidRDefault="00CA03C0" w:rsidP="00FA7B32">
      <w:pPr>
        <w:tabs>
          <w:tab w:val="center" w:pos="5102"/>
          <w:tab w:val="left" w:pos="8340"/>
        </w:tabs>
        <w:spacing w:before="360" w:after="240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II</w:t>
      </w:r>
      <w:r>
        <w:rPr>
          <w:sz w:val="24"/>
          <w:szCs w:val="24"/>
        </w:rPr>
        <w:t xml:space="preserve">. Техническое состояние </w:t>
      </w:r>
      <w:r w:rsidR="007C0836">
        <w:rPr>
          <w:sz w:val="24"/>
          <w:szCs w:val="24"/>
        </w:rPr>
        <w:t>административного здания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977"/>
      </w:tblGrid>
      <w:tr w:rsidR="00CA03C0" w:rsidTr="00D354D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0" w:rsidRDefault="00CA03C0" w:rsidP="00C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0" w:rsidRDefault="00CA03C0" w:rsidP="00C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C0" w:rsidRDefault="00CA03C0" w:rsidP="00C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состояние элементов </w:t>
            </w:r>
            <w:r w:rsidR="007C0836">
              <w:rPr>
                <w:sz w:val="24"/>
                <w:szCs w:val="24"/>
              </w:rPr>
              <w:t>административного здания</w:t>
            </w:r>
          </w:p>
        </w:tc>
      </w:tr>
      <w:tr w:rsidR="00CA03C0" w:rsidTr="00D354D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Сборный</w:t>
            </w:r>
            <w:proofErr w:type="gramEnd"/>
            <w:r>
              <w:rPr>
                <w:sz w:val="24"/>
                <w:szCs w:val="24"/>
              </w:rPr>
              <w:t xml:space="preserve">  из железобетонных блоков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A03C0" w:rsidTr="00D354D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Кирпичные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A03C0" w:rsidTr="00D354D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кирпичные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C5C56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A03C0">
              <w:rPr>
                <w:sz w:val="24"/>
                <w:szCs w:val="24"/>
              </w:rPr>
              <w:t>довлетворительное</w:t>
            </w:r>
            <w:r w:rsidR="006B4D55">
              <w:rPr>
                <w:sz w:val="24"/>
                <w:szCs w:val="24"/>
              </w:rPr>
              <w:t xml:space="preserve"> </w:t>
            </w:r>
          </w:p>
        </w:tc>
      </w:tr>
      <w:tr w:rsidR="00CA03C0" w:rsidTr="00D354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</w:p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Железобетонные плиты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bottom"/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A03C0" w:rsidTr="00D354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A03C0" w:rsidRDefault="00CA03C0" w:rsidP="00CA03C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</w:tr>
      <w:tr w:rsidR="00CA03C0" w:rsidTr="00D354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A03C0" w:rsidRDefault="00CA03C0" w:rsidP="00CA03C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Железобетонные плиты 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A03C0" w:rsidTr="00D354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A03C0" w:rsidRDefault="00CA03C0" w:rsidP="00CA03C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Железобетонные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A03C0" w:rsidTr="00D354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A03C0" w:rsidRDefault="00CA03C0" w:rsidP="00CA03C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</w:tr>
      <w:tr w:rsidR="00CA03C0" w:rsidTr="00D354D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Металлическая</w:t>
            </w:r>
            <w:proofErr w:type="gramEnd"/>
            <w:r>
              <w:rPr>
                <w:sz w:val="24"/>
                <w:szCs w:val="24"/>
              </w:rPr>
              <w:t xml:space="preserve"> по деревянным стропилам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A03C0" w:rsidTr="00D354D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C5C56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A03C0">
              <w:rPr>
                <w:sz w:val="24"/>
                <w:szCs w:val="24"/>
              </w:rPr>
              <w:t>довлетворительное</w:t>
            </w:r>
            <w:r w:rsidR="006B4D55">
              <w:rPr>
                <w:sz w:val="24"/>
                <w:szCs w:val="24"/>
              </w:rPr>
              <w:t xml:space="preserve">, </w:t>
            </w:r>
          </w:p>
        </w:tc>
      </w:tr>
      <w:tr w:rsidR="00CA03C0" w:rsidTr="00D354D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переплёты двойные створные остеклённые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удовлетворительное,</w:t>
            </w:r>
          </w:p>
        </w:tc>
      </w:tr>
      <w:tr w:rsidR="00CA03C0" w:rsidTr="00D354DB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</w:tr>
      <w:tr w:rsidR="00CA03C0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Щитовые, стеклянные, 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</w:t>
            </w:r>
            <w:r w:rsidR="00A242C8">
              <w:rPr>
                <w:sz w:val="24"/>
                <w:szCs w:val="24"/>
              </w:rPr>
              <w:t>уются</w:t>
            </w:r>
            <w:r>
              <w:rPr>
                <w:sz w:val="24"/>
                <w:szCs w:val="24"/>
              </w:rPr>
              <w:t xml:space="preserve"> смена</w:t>
            </w:r>
            <w:r w:rsidR="005D7887">
              <w:rPr>
                <w:sz w:val="24"/>
                <w:szCs w:val="24"/>
              </w:rPr>
              <w:t xml:space="preserve"> дверного блока центрального входа </w:t>
            </w:r>
          </w:p>
        </w:tc>
      </w:tr>
      <w:tr w:rsidR="00CA03C0" w:rsidTr="00D354DB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</w:tr>
      <w:tr w:rsidR="00CA03C0" w:rsidTr="00D354D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побелка,  окраска, обои</w:t>
            </w:r>
            <w:r w:rsidR="00D354DB">
              <w:rPr>
                <w:sz w:val="24"/>
                <w:szCs w:val="24"/>
              </w:rPr>
              <w:t>, плитка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7C0836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CA03C0">
              <w:rPr>
                <w:sz w:val="24"/>
                <w:szCs w:val="24"/>
              </w:rPr>
              <w:t>ребуется</w:t>
            </w:r>
            <w:r w:rsidR="00D354DB">
              <w:rPr>
                <w:sz w:val="24"/>
                <w:szCs w:val="24"/>
              </w:rPr>
              <w:t xml:space="preserve"> частичное</w:t>
            </w:r>
            <w:r w:rsidR="00CA03C0">
              <w:rPr>
                <w:sz w:val="24"/>
                <w:szCs w:val="24"/>
              </w:rPr>
              <w:t xml:space="preserve"> </w:t>
            </w:r>
            <w:r w:rsidR="00D354DB">
              <w:rPr>
                <w:sz w:val="24"/>
                <w:szCs w:val="24"/>
              </w:rPr>
              <w:t>укрепление плитки</w:t>
            </w:r>
          </w:p>
        </w:tc>
      </w:tr>
      <w:tr w:rsidR="00CA03C0" w:rsidTr="00D354DB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</w:tr>
      <w:tr w:rsidR="00CA03C0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отделка </w:t>
            </w:r>
            <w:proofErr w:type="spellStart"/>
            <w:r>
              <w:rPr>
                <w:sz w:val="24"/>
                <w:szCs w:val="24"/>
              </w:rPr>
              <w:t>диабас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A03C0" w:rsidRDefault="005D7887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A03C0" w:rsidTr="00D354DB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</w:p>
        </w:tc>
      </w:tr>
      <w:tr w:rsidR="00CA03C0" w:rsidTr="007C083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D354DB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3C0" w:rsidRDefault="00CA03C0" w:rsidP="00CA03C0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D354DB" w:rsidTr="007C083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7C0836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проводка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7C0836" w:rsidP="007C083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D354DB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D354D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D354DB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D354DB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D354DB">
            <w:pPr>
              <w:rPr>
                <w:sz w:val="24"/>
                <w:szCs w:val="24"/>
              </w:rPr>
            </w:pPr>
          </w:p>
        </w:tc>
      </w:tr>
      <w:tr w:rsidR="00D354DB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rPr>
                <w:sz w:val="24"/>
                <w:szCs w:val="24"/>
              </w:rPr>
            </w:pPr>
          </w:p>
        </w:tc>
      </w:tr>
      <w:tr w:rsidR="00D354DB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D354D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D354DB" w:rsidTr="00D354DB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D354DB" w:rsidTr="00D354D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54DB" w:rsidRDefault="00D354DB" w:rsidP="00A242C8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54DB" w:rsidRDefault="00D354DB" w:rsidP="00C36EAA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D354DB" w:rsidTr="00D354DB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проводка открытая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D354DB" w:rsidTr="00D354DB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D354DB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D354DB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proofErr w:type="spellStart"/>
            <w:r>
              <w:rPr>
                <w:sz w:val="24"/>
                <w:szCs w:val="24"/>
              </w:rPr>
              <w:t>пром</w:t>
            </w:r>
            <w:proofErr w:type="spellEnd"/>
            <w:r>
              <w:rPr>
                <w:sz w:val="24"/>
                <w:szCs w:val="24"/>
              </w:rPr>
              <w:t>. котельной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B407A8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требуется замена разводящей отопления </w:t>
            </w:r>
          </w:p>
        </w:tc>
      </w:tr>
      <w:tr w:rsidR="00D354DB" w:rsidTr="00D354D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чугунные трубы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D354DB" w:rsidTr="00D354D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B82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D354DB" w:rsidTr="00D354D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4DB" w:rsidRDefault="00D354DB" w:rsidP="00CA03C0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</w:tbl>
    <w:p w:rsidR="00CA03C0" w:rsidRDefault="00CA03C0" w:rsidP="00CA03C0">
      <w:pPr>
        <w:spacing w:before="400"/>
        <w:jc w:val="center"/>
        <w:rPr>
          <w:sz w:val="24"/>
          <w:szCs w:val="24"/>
        </w:rPr>
      </w:pPr>
    </w:p>
    <w:p w:rsidR="00C36EAA" w:rsidRDefault="00C36EAA" w:rsidP="00C36EAA">
      <w:pPr>
        <w:ind w:left="6577"/>
        <w:jc w:val="right"/>
        <w:rPr>
          <w:sz w:val="24"/>
          <w:szCs w:val="24"/>
        </w:rPr>
      </w:pPr>
    </w:p>
    <w:p w:rsidR="00D87F17" w:rsidRDefault="00D87F17" w:rsidP="00C36EAA">
      <w:pPr>
        <w:ind w:left="6577"/>
        <w:jc w:val="right"/>
        <w:rPr>
          <w:sz w:val="24"/>
          <w:szCs w:val="24"/>
        </w:rPr>
      </w:pPr>
    </w:p>
    <w:p w:rsidR="007C0836" w:rsidRDefault="007C0836" w:rsidP="00C36EAA">
      <w:pPr>
        <w:ind w:left="6577"/>
        <w:jc w:val="right"/>
        <w:rPr>
          <w:sz w:val="24"/>
          <w:szCs w:val="24"/>
        </w:rPr>
      </w:pPr>
    </w:p>
    <w:p w:rsidR="007C0836" w:rsidRDefault="007C0836" w:rsidP="00C36EAA">
      <w:pPr>
        <w:ind w:left="6577"/>
        <w:jc w:val="right"/>
        <w:rPr>
          <w:sz w:val="24"/>
          <w:szCs w:val="24"/>
        </w:rPr>
      </w:pPr>
    </w:p>
    <w:p w:rsidR="007C0836" w:rsidRDefault="007C0836" w:rsidP="007C0836">
      <w:pPr>
        <w:ind w:left="657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7C0836" w:rsidRDefault="007C0836" w:rsidP="007C0836">
      <w:pPr>
        <w:ind w:left="6577"/>
        <w:jc w:val="right"/>
        <w:rPr>
          <w:sz w:val="24"/>
          <w:szCs w:val="24"/>
        </w:rPr>
      </w:pPr>
      <w:r>
        <w:rPr>
          <w:sz w:val="24"/>
          <w:szCs w:val="24"/>
        </w:rPr>
        <w:t>к конкурсной документации</w:t>
      </w:r>
    </w:p>
    <w:p w:rsidR="007C0836" w:rsidRDefault="007C0836" w:rsidP="007C0836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7C0836" w:rsidRDefault="007C0836" w:rsidP="007C08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Председатель КУМС</w:t>
      </w:r>
    </w:p>
    <w:p w:rsidR="007C0836" w:rsidRDefault="007C0836" w:rsidP="007C0836">
      <w:pPr>
        <w:ind w:left="5103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_______________С.И.Шуть</w:t>
      </w:r>
      <w:proofErr w:type="spellEnd"/>
    </w:p>
    <w:p w:rsidR="007C0836" w:rsidRDefault="007C0836" w:rsidP="007C0836">
      <w:pPr>
        <w:ind w:left="5103"/>
        <w:jc w:val="center"/>
        <w:rPr>
          <w:sz w:val="24"/>
          <w:szCs w:val="24"/>
        </w:rPr>
      </w:pP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385"/>
        <w:gridCol w:w="255"/>
      </w:tblGrid>
      <w:tr w:rsidR="007C0836" w:rsidTr="00D87F17">
        <w:tc>
          <w:tcPr>
            <w:tcW w:w="187" w:type="dxa"/>
            <w:vAlign w:val="bottom"/>
          </w:tcPr>
          <w:p w:rsidR="007C0836" w:rsidRDefault="007C0836" w:rsidP="00885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836" w:rsidRDefault="00664C43" w:rsidP="00B40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07A8">
              <w:rPr>
                <w:sz w:val="24"/>
                <w:szCs w:val="24"/>
              </w:rPr>
              <w:t>1</w:t>
            </w:r>
          </w:p>
        </w:tc>
        <w:tc>
          <w:tcPr>
            <w:tcW w:w="255" w:type="dxa"/>
            <w:vAlign w:val="bottom"/>
          </w:tcPr>
          <w:p w:rsidR="007C0836" w:rsidRDefault="007C0836" w:rsidP="00885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836" w:rsidRDefault="007C0836" w:rsidP="00885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465" w:type="dxa"/>
            <w:vAlign w:val="bottom"/>
          </w:tcPr>
          <w:p w:rsidR="007C0836" w:rsidRDefault="007C0836" w:rsidP="00D87F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0836" w:rsidRDefault="00D87F17" w:rsidP="00885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07A8">
              <w:rPr>
                <w:sz w:val="24"/>
                <w:szCs w:val="24"/>
              </w:rPr>
              <w:t>1</w:t>
            </w:r>
          </w:p>
        </w:tc>
        <w:tc>
          <w:tcPr>
            <w:tcW w:w="255" w:type="dxa"/>
            <w:vAlign w:val="bottom"/>
          </w:tcPr>
          <w:p w:rsidR="007C0836" w:rsidRDefault="007C0836" w:rsidP="00885315">
            <w:pPr>
              <w:jc w:val="righ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C0836" w:rsidRDefault="007C0836" w:rsidP="007C0836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7C0836" w:rsidRDefault="007C0836" w:rsidP="007C0836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7C0836" w:rsidRDefault="007C0836" w:rsidP="007C0836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административного здания, являющегося объектом конкурса</w:t>
      </w:r>
    </w:p>
    <w:p w:rsidR="007C0836" w:rsidRDefault="007C0836" w:rsidP="007C0836">
      <w:pPr>
        <w:spacing w:before="240"/>
        <w:jc w:val="center"/>
        <w:rPr>
          <w:sz w:val="24"/>
          <w:szCs w:val="24"/>
        </w:rPr>
      </w:pPr>
      <w:smartTag w:uri="urn:schemas-microsoft-com:office:smarttags" w:element="place">
        <w:r>
          <w:rPr>
            <w:sz w:val="24"/>
            <w:szCs w:val="24"/>
            <w:lang w:val="en-US"/>
          </w:rPr>
          <w:t>I</w:t>
        </w:r>
        <w:r>
          <w:rPr>
            <w:sz w:val="24"/>
            <w:szCs w:val="24"/>
          </w:rPr>
          <w:t>.</w:t>
        </w:r>
      </w:smartTag>
      <w:r>
        <w:rPr>
          <w:sz w:val="24"/>
          <w:szCs w:val="24"/>
        </w:rPr>
        <w:t xml:space="preserve"> Общие сведения об административном здании</w:t>
      </w:r>
    </w:p>
    <w:p w:rsidR="007C0836" w:rsidRDefault="007C0836" w:rsidP="007C0836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административного здания                                     улица  </w:t>
      </w:r>
      <w:r w:rsidR="00161540">
        <w:rPr>
          <w:sz w:val="24"/>
          <w:szCs w:val="24"/>
        </w:rPr>
        <w:t>Олимпийская</w:t>
      </w:r>
      <w:r>
        <w:rPr>
          <w:sz w:val="24"/>
          <w:szCs w:val="24"/>
        </w:rPr>
        <w:t xml:space="preserve"> д.1</w:t>
      </w:r>
      <w:r w:rsidR="00161540">
        <w:rPr>
          <w:sz w:val="24"/>
          <w:szCs w:val="24"/>
        </w:rPr>
        <w:t>2</w:t>
      </w:r>
    </w:p>
    <w:p w:rsidR="007C0836" w:rsidRDefault="007C0836" w:rsidP="007C0836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административного здания (при его наличии)  </w:t>
      </w:r>
    </w:p>
    <w:p w:rsidR="007C0836" w:rsidRDefault="007C0836" w:rsidP="007C0836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7C0836" w:rsidRDefault="008C54F6" w:rsidP="007C0836">
      <w:pPr>
        <w:ind w:left="567"/>
        <w:rPr>
          <w:sz w:val="24"/>
          <w:szCs w:val="24"/>
        </w:rPr>
      </w:pPr>
      <w:r>
        <w:rPr>
          <w:sz w:val="24"/>
          <w:szCs w:val="24"/>
        </w:rPr>
        <w:t>51:16:040109:0001</w:t>
      </w:r>
    </w:p>
    <w:p w:rsidR="007C0836" w:rsidRDefault="007C0836" w:rsidP="007C0836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 </w:t>
      </w:r>
      <w:r w:rsidR="003F6698">
        <w:rPr>
          <w:sz w:val="24"/>
          <w:szCs w:val="24"/>
        </w:rPr>
        <w:t>нежилое строение</w:t>
      </w:r>
      <w:r>
        <w:rPr>
          <w:sz w:val="24"/>
          <w:szCs w:val="24"/>
        </w:rPr>
        <w:t xml:space="preserve">                    </w:t>
      </w:r>
    </w:p>
    <w:p w:rsidR="007C0836" w:rsidRDefault="007C0836" w:rsidP="007C0836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  </w:t>
      </w:r>
      <w:r w:rsidR="00C50A21">
        <w:rPr>
          <w:sz w:val="24"/>
          <w:szCs w:val="24"/>
        </w:rPr>
        <w:t>1971</w:t>
      </w:r>
    </w:p>
    <w:p w:rsidR="007C0836" w:rsidRDefault="007C0836" w:rsidP="007C0836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  <w:r w:rsidR="00C50A21">
        <w:rPr>
          <w:sz w:val="24"/>
          <w:szCs w:val="24"/>
        </w:rPr>
        <w:t>19%</w:t>
      </w:r>
    </w:p>
    <w:p w:rsidR="007C0836" w:rsidRDefault="007C0836" w:rsidP="007C0836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7C0836" w:rsidRDefault="007C0836" w:rsidP="007C0836">
      <w:pPr>
        <w:ind w:left="567"/>
        <w:rPr>
          <w:sz w:val="24"/>
          <w:szCs w:val="24"/>
        </w:rPr>
      </w:pPr>
    </w:p>
    <w:p w:rsidR="007C0836" w:rsidRDefault="007C0836" w:rsidP="007C0836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7C0836" w:rsidRDefault="007C0836" w:rsidP="007C0836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>7. Год последнего капитального ремонта  -</w:t>
      </w:r>
    </w:p>
    <w:p w:rsidR="007C0836" w:rsidRDefault="007C0836" w:rsidP="007C0836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>8. Количество этажей  три</w:t>
      </w:r>
    </w:p>
    <w:p w:rsidR="007C0836" w:rsidRDefault="007C0836" w:rsidP="007C0836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7C0836" w:rsidRPr="00503A05" w:rsidRDefault="007C0836" w:rsidP="007C0836">
      <w:pPr>
        <w:ind w:firstLine="567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9. Наличие подвала </w:t>
      </w:r>
      <w:r w:rsidR="00D87F1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C50A21">
        <w:rPr>
          <w:sz w:val="24"/>
          <w:szCs w:val="24"/>
        </w:rPr>
        <w:t>нет</w:t>
      </w:r>
    </w:p>
    <w:p w:rsidR="007C0836" w:rsidRDefault="007C0836" w:rsidP="007C0836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7C0836" w:rsidRPr="00503A05" w:rsidRDefault="007C0836" w:rsidP="007C0836">
      <w:pPr>
        <w:ind w:firstLine="567"/>
        <w:rPr>
          <w:sz w:val="24"/>
          <w:szCs w:val="24"/>
          <w:vertAlign w:val="superscript"/>
        </w:rPr>
      </w:pPr>
      <w:r>
        <w:rPr>
          <w:sz w:val="24"/>
          <w:szCs w:val="24"/>
        </w:rPr>
        <w:t>10. Наличие цокольного этажа  нет</w:t>
      </w:r>
    </w:p>
    <w:p w:rsidR="007C0836" w:rsidRDefault="007C0836" w:rsidP="007C0836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мансарды  нет</w:t>
      </w:r>
    </w:p>
    <w:p w:rsidR="007C0836" w:rsidRDefault="007C0836" w:rsidP="007C0836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>12. Наличие мезонина  нет</w:t>
      </w:r>
    </w:p>
    <w:p w:rsidR="007C0836" w:rsidRDefault="007C0836" w:rsidP="007C0836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7C0836" w:rsidRDefault="007C0836" w:rsidP="007C0836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Строительный объем  </w:t>
      </w:r>
      <w:r w:rsidR="00C50A21">
        <w:rPr>
          <w:sz w:val="24"/>
          <w:szCs w:val="24"/>
        </w:rPr>
        <w:t>6962</w:t>
      </w:r>
      <w:r>
        <w:rPr>
          <w:sz w:val="24"/>
          <w:szCs w:val="24"/>
        </w:rPr>
        <w:t xml:space="preserve">  куб.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 xml:space="preserve">.                          </w:t>
      </w:r>
    </w:p>
    <w:p w:rsidR="007C0836" w:rsidRDefault="007C0836" w:rsidP="007C0836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14. Площадь:</w:t>
      </w:r>
    </w:p>
    <w:p w:rsidR="007C0836" w:rsidRDefault="007C0836" w:rsidP="007C0836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административного здания с помещениями,  коридорами и лестничными клетками                </w:t>
      </w:r>
    </w:p>
    <w:p w:rsidR="007C0836" w:rsidRDefault="007C0836" w:rsidP="007C0836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50A21">
        <w:rPr>
          <w:sz w:val="24"/>
          <w:szCs w:val="24"/>
        </w:rPr>
        <w:t>1946,1</w:t>
      </w:r>
      <w:r>
        <w:rPr>
          <w:sz w:val="24"/>
          <w:szCs w:val="24"/>
        </w:rPr>
        <w:t xml:space="preserve">                                                 кв.м.</w:t>
      </w:r>
    </w:p>
    <w:p w:rsidR="007C0836" w:rsidRDefault="007C0836" w:rsidP="007C0836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1A1505" w:rsidRPr="000F2440" w:rsidRDefault="001A1505" w:rsidP="001A1505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 w:rsidRPr="000F2440">
        <w:rPr>
          <w:sz w:val="24"/>
          <w:szCs w:val="24"/>
        </w:rPr>
        <w:t xml:space="preserve">б) площадь в эксплуатации (муниципальные помещения)   </w:t>
      </w:r>
      <w:r w:rsidRPr="000F2440">
        <w:rPr>
          <w:sz w:val="24"/>
          <w:szCs w:val="24"/>
        </w:rPr>
        <w:tab/>
        <w:t xml:space="preserve">         </w:t>
      </w:r>
      <w:r>
        <w:rPr>
          <w:sz w:val="24"/>
          <w:szCs w:val="24"/>
        </w:rPr>
        <w:t>1 362,58</w:t>
      </w:r>
      <w:r w:rsidRPr="000F2440">
        <w:rPr>
          <w:sz w:val="24"/>
          <w:szCs w:val="24"/>
        </w:rPr>
        <w:t xml:space="preserve">                    кв. м</w:t>
      </w:r>
    </w:p>
    <w:p w:rsidR="007C0836" w:rsidRDefault="007C0836" w:rsidP="007C0836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7C0836" w:rsidRDefault="007C0836" w:rsidP="007C0836">
      <w:pPr>
        <w:tabs>
          <w:tab w:val="center" w:pos="6096"/>
          <w:tab w:val="left" w:pos="8080"/>
        </w:tabs>
        <w:ind w:left="900" w:hanging="33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служебных помещений (общая площадь служебных помещений в административном                        здании)                                       </w:t>
      </w:r>
      <w:r w:rsidR="008C54F6">
        <w:rPr>
          <w:sz w:val="24"/>
          <w:szCs w:val="24"/>
        </w:rPr>
        <w:t>55,1</w:t>
      </w:r>
      <w:r>
        <w:rPr>
          <w:sz w:val="24"/>
          <w:szCs w:val="24"/>
        </w:rPr>
        <w:t xml:space="preserve">  кв. м</w:t>
      </w:r>
    </w:p>
    <w:p w:rsidR="007C0836" w:rsidRDefault="007C0836" w:rsidP="007C0836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7C0836" w:rsidRDefault="007C0836" w:rsidP="007C0836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вспомогательная площадь                     </w:t>
      </w:r>
      <w:r w:rsidR="008C54F6">
        <w:rPr>
          <w:sz w:val="24"/>
          <w:szCs w:val="24"/>
        </w:rPr>
        <w:t>154,4</w:t>
      </w:r>
      <w:r>
        <w:rPr>
          <w:sz w:val="24"/>
          <w:szCs w:val="24"/>
        </w:rPr>
        <w:t xml:space="preserve">  кв. м</w:t>
      </w:r>
    </w:p>
    <w:p w:rsidR="007C0836" w:rsidRDefault="007C0836" w:rsidP="007C0836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7C0836" w:rsidRDefault="007C0836" w:rsidP="007C0836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15. Количество лестниц  </w:t>
      </w:r>
      <w:r>
        <w:rPr>
          <w:sz w:val="24"/>
          <w:szCs w:val="24"/>
        </w:rPr>
        <w:tab/>
      </w:r>
      <w:r w:rsidR="00C50A21">
        <w:rPr>
          <w:sz w:val="24"/>
          <w:szCs w:val="24"/>
        </w:rPr>
        <w:t>2</w:t>
      </w:r>
      <w:r>
        <w:rPr>
          <w:sz w:val="24"/>
          <w:szCs w:val="24"/>
        </w:rPr>
        <w:tab/>
        <w:t>шт.</w:t>
      </w:r>
    </w:p>
    <w:p w:rsidR="007C0836" w:rsidRDefault="007C0836" w:rsidP="007C0836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7C0836" w:rsidRDefault="007C0836" w:rsidP="007C0836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16. Уборочная площадь лестниц (включая лестничные клетки)</w:t>
      </w:r>
      <w:r>
        <w:rPr>
          <w:sz w:val="24"/>
          <w:szCs w:val="24"/>
        </w:rPr>
        <w:br/>
      </w:r>
    </w:p>
    <w:p w:rsidR="007C0836" w:rsidRDefault="007C0836" w:rsidP="007C0836">
      <w:pPr>
        <w:tabs>
          <w:tab w:val="left" w:pos="3969"/>
        </w:tabs>
        <w:rPr>
          <w:sz w:val="24"/>
          <w:szCs w:val="24"/>
        </w:rPr>
      </w:pPr>
      <w:r w:rsidRPr="008D0FDF">
        <w:rPr>
          <w:sz w:val="24"/>
          <w:szCs w:val="24"/>
        </w:rPr>
        <w:t xml:space="preserve">                                   </w:t>
      </w:r>
      <w:r w:rsidR="00C50A21">
        <w:rPr>
          <w:sz w:val="24"/>
          <w:szCs w:val="24"/>
        </w:rPr>
        <w:t>98,5</w:t>
      </w:r>
      <w:r>
        <w:rPr>
          <w:sz w:val="24"/>
          <w:szCs w:val="24"/>
        </w:rPr>
        <w:tab/>
        <w:t>кв. м</w:t>
      </w:r>
    </w:p>
    <w:p w:rsidR="007C0836" w:rsidRDefault="007C0836" w:rsidP="007C0836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7C0836" w:rsidRDefault="007C0836" w:rsidP="007C0836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17. Уборочная площадь коридоров  </w:t>
      </w:r>
      <w:r>
        <w:rPr>
          <w:sz w:val="24"/>
          <w:szCs w:val="24"/>
        </w:rPr>
        <w:tab/>
      </w:r>
      <w:r w:rsidR="00C50A21">
        <w:rPr>
          <w:sz w:val="24"/>
          <w:szCs w:val="24"/>
        </w:rPr>
        <w:t>-</w:t>
      </w:r>
      <w:r>
        <w:rPr>
          <w:sz w:val="24"/>
          <w:szCs w:val="24"/>
        </w:rPr>
        <w:tab/>
        <w:t>кв. м</w:t>
      </w:r>
    </w:p>
    <w:p w:rsidR="007C0836" w:rsidRDefault="007C0836" w:rsidP="007C0836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7C0836" w:rsidRDefault="007C0836" w:rsidP="007C0836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других помещений (включая технические этажи, чердаки, технические подвалы)  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кв. м</w:t>
      </w:r>
    </w:p>
    <w:p w:rsidR="007C0836" w:rsidRDefault="007C0836" w:rsidP="007C0836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7C0836" w:rsidRDefault="00C50A21" w:rsidP="007C083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19. Площадь земельного участка, входящего в состав административного здания</w:t>
      </w:r>
    </w:p>
    <w:p w:rsidR="00C50A21" w:rsidRDefault="00C50A21" w:rsidP="007C0836">
      <w:pPr>
        <w:ind w:firstLine="567"/>
        <w:jc w:val="both"/>
        <w:rPr>
          <w:sz w:val="24"/>
          <w:szCs w:val="24"/>
        </w:rPr>
      </w:pPr>
    </w:p>
    <w:p w:rsidR="007C0836" w:rsidRDefault="007C0836" w:rsidP="007C0836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7C0836" w:rsidRDefault="007C0836" w:rsidP="007C0836">
      <w:pPr>
        <w:ind w:firstLine="567"/>
        <w:rPr>
          <w:sz w:val="24"/>
          <w:szCs w:val="24"/>
        </w:rPr>
      </w:pPr>
      <w:r>
        <w:rPr>
          <w:sz w:val="24"/>
          <w:szCs w:val="24"/>
        </w:rPr>
        <w:t>20. Кадастровый номер земельного участка (при его наличии)  -</w:t>
      </w:r>
    </w:p>
    <w:p w:rsidR="007C0836" w:rsidRDefault="007C0836" w:rsidP="007C0836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7C0836" w:rsidRDefault="007C0836" w:rsidP="007C0836">
      <w:pPr>
        <w:rPr>
          <w:sz w:val="24"/>
          <w:szCs w:val="24"/>
        </w:rPr>
      </w:pPr>
    </w:p>
    <w:p w:rsidR="007C0836" w:rsidRDefault="007C0836" w:rsidP="007C0836">
      <w:pPr>
        <w:pBdr>
          <w:top w:val="single" w:sz="4" w:space="1" w:color="auto"/>
        </w:pBdr>
        <w:rPr>
          <w:sz w:val="2"/>
          <w:szCs w:val="2"/>
        </w:rPr>
      </w:pPr>
    </w:p>
    <w:p w:rsidR="007C0836" w:rsidRDefault="007C0836" w:rsidP="007C0836">
      <w:pPr>
        <w:tabs>
          <w:tab w:val="center" w:pos="5102"/>
          <w:tab w:val="left" w:pos="8340"/>
        </w:tabs>
        <w:spacing w:before="360" w:after="240"/>
        <w:rPr>
          <w:sz w:val="24"/>
          <w:szCs w:val="24"/>
        </w:rPr>
      </w:pPr>
      <w:r w:rsidRPr="005D7887">
        <w:rPr>
          <w:sz w:val="24"/>
          <w:szCs w:val="24"/>
        </w:rPr>
        <w:tab/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административного здания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977"/>
      </w:tblGrid>
      <w:tr w:rsidR="007C0836" w:rsidTr="0088531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36" w:rsidRDefault="007C0836" w:rsidP="00885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36" w:rsidRDefault="007C0836" w:rsidP="00885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836" w:rsidRDefault="007C0836" w:rsidP="00885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административного здания</w:t>
            </w:r>
          </w:p>
        </w:tc>
      </w:tr>
      <w:tr w:rsidR="007C0836" w:rsidTr="0088531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Сборный</w:t>
            </w:r>
            <w:proofErr w:type="gramEnd"/>
            <w:r>
              <w:rPr>
                <w:sz w:val="24"/>
                <w:szCs w:val="24"/>
              </w:rPr>
              <w:t xml:space="preserve">  из железобетонных блоков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Мелкие трещины в цоколе, нарушение отделочного слоя</w:t>
            </w:r>
          </w:p>
        </w:tc>
      </w:tr>
      <w:tr w:rsidR="007C0836" w:rsidTr="0088531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крупнопанельные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7C0836" w:rsidTr="0088531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Волосные трещины в местах сопряжения</w:t>
            </w:r>
            <w:r w:rsidR="007C0836">
              <w:rPr>
                <w:sz w:val="24"/>
                <w:szCs w:val="24"/>
              </w:rPr>
              <w:t xml:space="preserve"> </w:t>
            </w:r>
          </w:p>
        </w:tc>
      </w:tr>
      <w:tr w:rsidR="007C0836" w:rsidTr="00885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Железобетонные плиты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Незначительное смещение плит</w:t>
            </w:r>
          </w:p>
        </w:tc>
      </w:tr>
      <w:tr w:rsidR="007C0836" w:rsidTr="00885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C0836" w:rsidRDefault="007C0836" w:rsidP="0088531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</w:tr>
      <w:tr w:rsidR="007C0836" w:rsidTr="00885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C0836" w:rsidRDefault="007C0836" w:rsidP="0088531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Железобетонные плиты 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7C0836" w:rsidTr="00885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C0836" w:rsidRDefault="007C0836" w:rsidP="0088531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Железобетонные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7C0836" w:rsidTr="00885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C0836" w:rsidRDefault="007C0836" w:rsidP="0088531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Бесчердачная</w:t>
            </w:r>
            <w:proofErr w:type="spellEnd"/>
            <w:r>
              <w:rPr>
                <w:sz w:val="24"/>
                <w:szCs w:val="24"/>
              </w:rPr>
              <w:t xml:space="preserve"> мягкая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Одиночные повреждения кровли</w:t>
            </w:r>
          </w:p>
        </w:tc>
      </w:tr>
      <w:tr w:rsidR="007C0836" w:rsidTr="0088531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Дощатые </w:t>
            </w:r>
            <w:proofErr w:type="spellStart"/>
            <w:r>
              <w:rPr>
                <w:sz w:val="24"/>
                <w:szCs w:val="24"/>
              </w:rPr>
              <w:t>окрашенные</w:t>
            </w:r>
            <w:proofErr w:type="gramStart"/>
            <w:r>
              <w:rPr>
                <w:sz w:val="24"/>
                <w:szCs w:val="24"/>
              </w:rPr>
              <w:t>,</w:t>
            </w:r>
            <w:r w:rsidR="007C0836">
              <w:rPr>
                <w:sz w:val="24"/>
                <w:szCs w:val="24"/>
              </w:rPr>
              <w:t>б</w:t>
            </w:r>
            <w:proofErr w:type="gramEnd"/>
            <w:r w:rsidR="007C0836">
              <w:rPr>
                <w:sz w:val="24"/>
                <w:szCs w:val="24"/>
              </w:rPr>
              <w:t>етонные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Щели и провесы досок, мелкие выбоины, волосные трещины, стертости</w:t>
            </w:r>
          </w:p>
        </w:tc>
      </w:tr>
      <w:tr w:rsidR="007C0836" w:rsidTr="00885315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переплёты двойные створные остеклённые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Волосные трещины в местах сопряжения коробок</w:t>
            </w:r>
          </w:p>
        </w:tc>
      </w:tr>
      <w:tr w:rsidR="007C0836" w:rsidTr="00885315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Щитовые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="00F57F8F">
              <w:rPr>
                <w:sz w:val="24"/>
                <w:szCs w:val="24"/>
              </w:rPr>
              <w:t>обшивка ДВП по деревянной обвязке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  <w:r w:rsidR="007C0836">
              <w:rPr>
                <w:sz w:val="24"/>
                <w:szCs w:val="24"/>
              </w:rPr>
              <w:t xml:space="preserve"> </w:t>
            </w: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</w:tr>
      <w:tr w:rsidR="007C0836" w:rsidTr="00885315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Штукатурка, побелка, окраска масляной краской окон, дверей, оклейка обоями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F57F8F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Повреждение и загрязнение окрасочного слоя</w:t>
            </w:r>
          </w:p>
        </w:tc>
      </w:tr>
      <w:tr w:rsidR="007C0836" w:rsidTr="00885315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</w:tr>
      <w:tr w:rsidR="007C0836" w:rsidTr="00885315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C0836" w:rsidTr="00885315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проводка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250D03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250D03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C0836" w:rsidTr="0088531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C0836" w:rsidTr="00885315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проводка </w:t>
            </w:r>
            <w:r w:rsidR="00250D03">
              <w:rPr>
                <w:sz w:val="24"/>
                <w:szCs w:val="24"/>
              </w:rPr>
              <w:t>скрытая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7C0836" w:rsidTr="00885315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proofErr w:type="spellStart"/>
            <w:r>
              <w:rPr>
                <w:sz w:val="24"/>
                <w:szCs w:val="24"/>
              </w:rPr>
              <w:t>пром</w:t>
            </w:r>
            <w:proofErr w:type="spellEnd"/>
            <w:r>
              <w:rPr>
                <w:sz w:val="24"/>
                <w:szCs w:val="24"/>
              </w:rPr>
              <w:t>. котельной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250D03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Ослабление сальниковых набивок и уплотнителей-прокладок</w:t>
            </w:r>
          </w:p>
        </w:tc>
      </w:tr>
      <w:tr w:rsidR="007C0836" w:rsidTr="00885315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чугунные трубы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7C0836" w:rsidTr="0088531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  <w:r w:rsidR="00250D03">
              <w:rPr>
                <w:sz w:val="24"/>
                <w:szCs w:val="24"/>
              </w:rPr>
              <w:t>, площадки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0836" w:rsidRDefault="00250D03" w:rsidP="0088531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Выбоины, трещины</w:t>
            </w:r>
          </w:p>
        </w:tc>
      </w:tr>
      <w:tr w:rsidR="007C0836" w:rsidTr="0088531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836" w:rsidRDefault="007C0836" w:rsidP="00885315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</w:tbl>
    <w:p w:rsidR="007C0836" w:rsidRDefault="007C0836" w:rsidP="007C0836">
      <w:pPr>
        <w:spacing w:before="400"/>
        <w:jc w:val="center"/>
        <w:rPr>
          <w:sz w:val="24"/>
          <w:szCs w:val="24"/>
        </w:rPr>
      </w:pPr>
    </w:p>
    <w:p w:rsidR="007C0836" w:rsidRDefault="007C0836" w:rsidP="007C0836">
      <w:pPr>
        <w:ind w:left="6577"/>
        <w:jc w:val="right"/>
        <w:rPr>
          <w:sz w:val="24"/>
          <w:szCs w:val="24"/>
        </w:rPr>
      </w:pPr>
    </w:p>
    <w:p w:rsidR="007C0836" w:rsidRDefault="007C0836" w:rsidP="007C0836">
      <w:pPr>
        <w:ind w:left="6577"/>
        <w:jc w:val="right"/>
        <w:rPr>
          <w:sz w:val="24"/>
          <w:szCs w:val="24"/>
        </w:rPr>
      </w:pPr>
    </w:p>
    <w:p w:rsidR="00CC5C56" w:rsidRDefault="00CC5C56" w:rsidP="00161540">
      <w:pPr>
        <w:rPr>
          <w:sz w:val="24"/>
          <w:szCs w:val="24"/>
        </w:rPr>
      </w:pPr>
    </w:p>
    <w:sectPr w:rsidR="00CC5C56" w:rsidSect="00D87F17">
      <w:pgSz w:w="11906" w:h="16838"/>
      <w:pgMar w:top="709" w:right="567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A27" w:rsidRDefault="00EC0A27">
      <w:r>
        <w:separator/>
      </w:r>
    </w:p>
  </w:endnote>
  <w:endnote w:type="continuationSeparator" w:id="0">
    <w:p w:rsidR="00EC0A27" w:rsidRDefault="00EC0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A27" w:rsidRDefault="00EC0A27">
      <w:r>
        <w:separator/>
      </w:r>
    </w:p>
  </w:footnote>
  <w:footnote w:type="continuationSeparator" w:id="0">
    <w:p w:rsidR="00EC0A27" w:rsidRDefault="00EC0A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3C0"/>
    <w:rsid w:val="00035E8D"/>
    <w:rsid w:val="00057F43"/>
    <w:rsid w:val="000A7D55"/>
    <w:rsid w:val="000C21AA"/>
    <w:rsid w:val="000E2961"/>
    <w:rsid w:val="000F2440"/>
    <w:rsid w:val="00101137"/>
    <w:rsid w:val="001534A1"/>
    <w:rsid w:val="00161540"/>
    <w:rsid w:val="001A1505"/>
    <w:rsid w:val="001A6D66"/>
    <w:rsid w:val="00237207"/>
    <w:rsid w:val="00246EFB"/>
    <w:rsid w:val="00250D03"/>
    <w:rsid w:val="00285A61"/>
    <w:rsid w:val="00320C76"/>
    <w:rsid w:val="00330E5E"/>
    <w:rsid w:val="00371F32"/>
    <w:rsid w:val="003A5589"/>
    <w:rsid w:val="003B04F4"/>
    <w:rsid w:val="003F6698"/>
    <w:rsid w:val="00400483"/>
    <w:rsid w:val="004444D6"/>
    <w:rsid w:val="00447072"/>
    <w:rsid w:val="004B78FE"/>
    <w:rsid w:val="004D2A1F"/>
    <w:rsid w:val="004F21F7"/>
    <w:rsid w:val="00523B91"/>
    <w:rsid w:val="00567E1B"/>
    <w:rsid w:val="005778F5"/>
    <w:rsid w:val="005A05D2"/>
    <w:rsid w:val="005C1C7F"/>
    <w:rsid w:val="005D4F08"/>
    <w:rsid w:val="005D7887"/>
    <w:rsid w:val="005F30C5"/>
    <w:rsid w:val="00643E4C"/>
    <w:rsid w:val="0065361C"/>
    <w:rsid w:val="00664C43"/>
    <w:rsid w:val="00677E33"/>
    <w:rsid w:val="006B4D55"/>
    <w:rsid w:val="006E2126"/>
    <w:rsid w:val="0075215C"/>
    <w:rsid w:val="00775C09"/>
    <w:rsid w:val="007A1575"/>
    <w:rsid w:val="007C0836"/>
    <w:rsid w:val="007D0C4A"/>
    <w:rsid w:val="007D1D3D"/>
    <w:rsid w:val="007F14C6"/>
    <w:rsid w:val="007F599B"/>
    <w:rsid w:val="00801FAB"/>
    <w:rsid w:val="00814DCF"/>
    <w:rsid w:val="008215D3"/>
    <w:rsid w:val="008354DF"/>
    <w:rsid w:val="00840A09"/>
    <w:rsid w:val="00885315"/>
    <w:rsid w:val="008C54F6"/>
    <w:rsid w:val="008D4DF9"/>
    <w:rsid w:val="00944BB0"/>
    <w:rsid w:val="00955A9C"/>
    <w:rsid w:val="00985B91"/>
    <w:rsid w:val="009946A5"/>
    <w:rsid w:val="009B2E3F"/>
    <w:rsid w:val="009D7465"/>
    <w:rsid w:val="009F43E4"/>
    <w:rsid w:val="00A201D6"/>
    <w:rsid w:val="00A242C8"/>
    <w:rsid w:val="00A401DB"/>
    <w:rsid w:val="00A722C2"/>
    <w:rsid w:val="00A779B3"/>
    <w:rsid w:val="00B0100C"/>
    <w:rsid w:val="00B135C7"/>
    <w:rsid w:val="00B407A8"/>
    <w:rsid w:val="00B6175C"/>
    <w:rsid w:val="00B75774"/>
    <w:rsid w:val="00B8232D"/>
    <w:rsid w:val="00B95D28"/>
    <w:rsid w:val="00BA0543"/>
    <w:rsid w:val="00BA698B"/>
    <w:rsid w:val="00BB0397"/>
    <w:rsid w:val="00BC48CA"/>
    <w:rsid w:val="00C32E33"/>
    <w:rsid w:val="00C36EAA"/>
    <w:rsid w:val="00C50A21"/>
    <w:rsid w:val="00C62BB7"/>
    <w:rsid w:val="00CA03C0"/>
    <w:rsid w:val="00CB0B15"/>
    <w:rsid w:val="00CB324C"/>
    <w:rsid w:val="00CC5C56"/>
    <w:rsid w:val="00D25E6A"/>
    <w:rsid w:val="00D30BE0"/>
    <w:rsid w:val="00D35342"/>
    <w:rsid w:val="00D354DB"/>
    <w:rsid w:val="00D87F17"/>
    <w:rsid w:val="00DA283F"/>
    <w:rsid w:val="00DB2C88"/>
    <w:rsid w:val="00E14A73"/>
    <w:rsid w:val="00E152E0"/>
    <w:rsid w:val="00E77506"/>
    <w:rsid w:val="00EC0A27"/>
    <w:rsid w:val="00EE2322"/>
    <w:rsid w:val="00F00414"/>
    <w:rsid w:val="00F30518"/>
    <w:rsid w:val="00F32481"/>
    <w:rsid w:val="00F57F8F"/>
    <w:rsid w:val="00FA677D"/>
    <w:rsid w:val="00FA7B32"/>
    <w:rsid w:val="00FB0734"/>
    <w:rsid w:val="00FE37E1"/>
    <w:rsid w:val="00FE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03C0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ОРГХ</Company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Валентиновна</dc:creator>
  <cp:lastModifiedBy>stepanova</cp:lastModifiedBy>
  <cp:revision>2</cp:revision>
  <cp:lastPrinted>2011-12-19T09:35:00Z</cp:lastPrinted>
  <dcterms:created xsi:type="dcterms:W3CDTF">2011-12-19T09:37:00Z</dcterms:created>
  <dcterms:modified xsi:type="dcterms:W3CDTF">2011-12-19T09:37:00Z</dcterms:modified>
</cp:coreProperties>
</file>